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18FB" w:rsidRPr="00D018FB" w:rsidRDefault="00D018FB" w:rsidP="00E83777">
      <w:pPr>
        <w:pStyle w:val="EjercicioSangr1"/>
        <w:ind w:left="0"/>
        <w:jc w:val="center"/>
        <w:rPr>
          <w:rFonts w:ascii="Courier New" w:hAnsi="Courier New" w:cs="Courier New"/>
          <w:color w:val="FF0000"/>
          <w:sz w:val="24"/>
          <w:szCs w:val="21"/>
        </w:rPr>
      </w:pPr>
      <w:r w:rsidRPr="00D018FB">
        <w:rPr>
          <w:rFonts w:ascii="Courier New" w:hAnsi="Courier New" w:cs="Courier New"/>
          <w:color w:val="FF0000"/>
          <w:sz w:val="24"/>
          <w:szCs w:val="21"/>
        </w:rPr>
        <w:t>Temporada 147 – Capítulo 23.746</w:t>
      </w:r>
    </w:p>
    <w:p w:rsidR="00D018FB" w:rsidRPr="00D018FB" w:rsidRDefault="00D018FB" w:rsidP="00D018FB">
      <w:pPr>
        <w:pStyle w:val="EjercicioSangr1"/>
        <w:ind w:left="0"/>
        <w:rPr>
          <w:rFonts w:ascii="Courier New" w:hAnsi="Courier New" w:cs="Courier New"/>
          <w:color w:val="FF0000"/>
          <w:sz w:val="24"/>
          <w:szCs w:val="21"/>
        </w:rPr>
      </w:pPr>
      <w:r w:rsidRPr="00D018FB">
        <w:rPr>
          <w:rFonts w:ascii="Courier New" w:hAnsi="Courier New" w:cs="Courier New"/>
          <w:color w:val="FF0000"/>
          <w:sz w:val="24"/>
          <w:szCs w:val="21"/>
        </w:rPr>
        <w:t>Plaza Mayor, agosto, 31º a la sombra. Al pueblo llega un forastero vestido con gabán y sombrero de ala ancha. Entra en la casa de comidas y se pide un chupito de whisky de malta. Matías, el dueño, le dice que no tiene, que tome cazalla como todo el mundo. El forastero se enfada y saca una navaja (de Albacete) con la que amenaza a todo el mundo. Le dan con una silla en la cabeza y queda inconsciente.</w:t>
      </w:r>
    </w:p>
    <w:p w:rsidR="00D018FB" w:rsidRPr="00D018FB" w:rsidRDefault="00D018FB" w:rsidP="00D018FB">
      <w:pPr>
        <w:pStyle w:val="EjercicioSangr1"/>
        <w:spacing w:before="360"/>
        <w:ind w:left="0"/>
        <w:rPr>
          <w:rFonts w:ascii="Arial" w:hAnsi="Arial" w:cs="Arial"/>
          <w:color w:val="FF0000"/>
          <w:sz w:val="22"/>
          <w:szCs w:val="21"/>
        </w:rPr>
      </w:pPr>
      <w:r w:rsidRPr="00D018FB">
        <w:rPr>
          <w:rFonts w:ascii="Arial" w:hAnsi="Arial" w:cs="Arial"/>
          <w:color w:val="FF0000"/>
          <w:sz w:val="22"/>
          <w:szCs w:val="21"/>
        </w:rPr>
        <w:t>Temporada 147 – Capítulo 23.747</w:t>
      </w:r>
    </w:p>
    <w:p w:rsidR="00D018FB" w:rsidRPr="00D018FB" w:rsidRDefault="00D018FB" w:rsidP="00D018FB">
      <w:pPr>
        <w:pStyle w:val="EjercicioSangr1"/>
        <w:ind w:left="0"/>
        <w:rPr>
          <w:rFonts w:ascii="Arial" w:hAnsi="Arial" w:cs="Arial"/>
          <w:sz w:val="22"/>
          <w:szCs w:val="21"/>
        </w:rPr>
      </w:pPr>
      <w:r w:rsidRPr="00D018FB">
        <w:rPr>
          <w:rFonts w:ascii="Arial" w:hAnsi="Arial" w:cs="Arial"/>
          <w:color w:val="FF0000"/>
          <w:sz w:val="22"/>
          <w:szCs w:val="21"/>
        </w:rPr>
        <w:t xml:space="preserve">Comisaría del pueblo. El Capitán Huertas, de la guardia civil, interroga al forastero, </w:t>
      </w:r>
      <w:r w:rsidRPr="00D018FB">
        <w:rPr>
          <w:rFonts w:ascii="Arial" w:hAnsi="Arial" w:cs="Arial"/>
          <w:sz w:val="22"/>
          <w:szCs w:val="21"/>
        </w:rPr>
        <w:t xml:space="preserve">pero no suelta prenda. Al capitán no le queda otro recurso: saca de un cajón la botella de whisky escocés </w:t>
      </w:r>
      <w:r w:rsidR="00704C9D">
        <w:rPr>
          <w:rFonts w:ascii="Arial" w:hAnsi="Arial" w:cs="Arial"/>
          <w:sz w:val="22"/>
          <w:szCs w:val="21"/>
        </w:rPr>
        <w:t xml:space="preserve">añejo </w:t>
      </w:r>
      <w:r w:rsidRPr="00D018FB">
        <w:rPr>
          <w:rFonts w:ascii="Arial" w:hAnsi="Arial" w:cs="Arial"/>
          <w:sz w:val="22"/>
          <w:szCs w:val="21"/>
        </w:rPr>
        <w:t>que reservaba para mejor ocas</w:t>
      </w:r>
      <w:bookmarkStart w:id="0" w:name="_GoBack"/>
      <w:bookmarkEnd w:id="0"/>
      <w:r w:rsidRPr="00D018FB">
        <w:rPr>
          <w:rFonts w:ascii="Arial" w:hAnsi="Arial" w:cs="Arial"/>
          <w:sz w:val="22"/>
          <w:szCs w:val="21"/>
        </w:rPr>
        <w:t xml:space="preserve">ión, suspira con resignación y le sirve un buen trago. El forastero confiesa: es el hermano gemelo del fallecido Fernando </w:t>
      </w:r>
      <w:proofErr w:type="spellStart"/>
      <w:r w:rsidRPr="00D018FB">
        <w:rPr>
          <w:rFonts w:ascii="Arial" w:hAnsi="Arial" w:cs="Arial"/>
          <w:sz w:val="22"/>
          <w:szCs w:val="21"/>
        </w:rPr>
        <w:t>Mesía</w:t>
      </w:r>
      <w:proofErr w:type="spellEnd"/>
      <w:r w:rsidRPr="00D018FB">
        <w:rPr>
          <w:rFonts w:ascii="Arial" w:hAnsi="Arial" w:cs="Arial"/>
          <w:sz w:val="22"/>
          <w:szCs w:val="21"/>
        </w:rPr>
        <w:t>, su espíritu lo posee y lo obliga vengarse. Solo el whisky (de malta) consigue ahuyentarlo.</w:t>
      </w:r>
    </w:p>
    <w:p w:rsidR="00D018FB" w:rsidRPr="00E83777" w:rsidRDefault="00D018FB" w:rsidP="00E83777">
      <w:pPr>
        <w:pStyle w:val="EjercicioSangr1"/>
        <w:ind w:left="0"/>
        <w:jc w:val="right"/>
        <w:rPr>
          <w:rFonts w:ascii="Arial" w:hAnsi="Arial" w:cs="Arial"/>
          <w:b/>
          <w:sz w:val="22"/>
          <w:szCs w:val="21"/>
        </w:rPr>
      </w:pPr>
      <w:r w:rsidRPr="00E83777">
        <w:rPr>
          <w:rFonts w:ascii="Arial" w:hAnsi="Arial" w:cs="Arial"/>
          <w:b/>
          <w:sz w:val="22"/>
          <w:szCs w:val="21"/>
        </w:rPr>
        <w:t>Temporada 147 – Capítulo 23.748</w:t>
      </w:r>
    </w:p>
    <w:p w:rsidR="00D018FB" w:rsidRPr="00D018FB" w:rsidRDefault="00D018FB" w:rsidP="00D018FB">
      <w:pPr>
        <w:pStyle w:val="EjercicioSangr1"/>
        <w:spacing w:line="480" w:lineRule="auto"/>
        <w:ind w:left="0"/>
        <w:rPr>
          <w:rFonts w:ascii="Book Antiqua" w:hAnsi="Book Antiqua" w:cstheme="majorHAnsi"/>
          <w:sz w:val="20"/>
          <w:szCs w:val="21"/>
        </w:rPr>
      </w:pPr>
      <w:r w:rsidRPr="00D018FB">
        <w:rPr>
          <w:rFonts w:ascii="Book Antiqua" w:hAnsi="Book Antiqua" w:cstheme="majorHAnsi"/>
          <w:sz w:val="20"/>
          <w:szCs w:val="21"/>
        </w:rPr>
        <w:t xml:space="preserve">Iglesia del pueblo. Se ha acabado el whisky (de malta). Don </w:t>
      </w:r>
      <w:proofErr w:type="spellStart"/>
      <w:r w:rsidRPr="00D018FB">
        <w:rPr>
          <w:rFonts w:ascii="Book Antiqua" w:hAnsi="Book Antiqua" w:cstheme="majorHAnsi"/>
          <w:sz w:val="20"/>
          <w:szCs w:val="21"/>
        </w:rPr>
        <w:t>Devás</w:t>
      </w:r>
      <w:proofErr w:type="spellEnd"/>
      <w:r w:rsidRPr="00D018FB">
        <w:rPr>
          <w:rFonts w:ascii="Book Antiqua" w:hAnsi="Book Antiqua" w:cstheme="majorHAnsi"/>
          <w:sz w:val="20"/>
          <w:szCs w:val="21"/>
        </w:rPr>
        <w:t>, el nuevo sacerdote, convence al capitán para intentar un exorcismo, pues la iglesia posee algunas obras sobre el tema. Tras echar un vistazo, descartan el libro “Aprenda exorcismos en doce lecciones”. De repente, el forastero comienza a girar la cabeza como un tiovivo y a decir palabras en escocés antiguo, swahili y en catalán con acento andaluz.</w:t>
      </w:r>
    </w:p>
    <w:p w:rsidR="00D018FB" w:rsidRPr="00D018FB" w:rsidRDefault="00D018FB" w:rsidP="00D018FB">
      <w:pPr>
        <w:pStyle w:val="EjercicioSangr1"/>
        <w:spacing w:after="600"/>
        <w:ind w:left="0"/>
        <w:rPr>
          <w:rFonts w:ascii="Book Antiqua" w:hAnsi="Book Antiqua" w:cstheme="majorHAnsi"/>
          <w:sz w:val="16"/>
          <w:szCs w:val="21"/>
        </w:rPr>
      </w:pPr>
      <w:r w:rsidRPr="00D018FB">
        <w:rPr>
          <w:rFonts w:ascii="Book Antiqua" w:hAnsi="Book Antiqua" w:cstheme="majorHAnsi"/>
          <w:sz w:val="16"/>
          <w:szCs w:val="21"/>
        </w:rPr>
        <w:t>Temporada 147 – Capítulo 23.749</w:t>
      </w:r>
    </w:p>
    <w:p w:rsidR="00D018FB" w:rsidRPr="00D018FB" w:rsidRDefault="00D018FB" w:rsidP="00D018FB">
      <w:pPr>
        <w:pStyle w:val="EjercicioSangr1"/>
        <w:ind w:left="0"/>
        <w:rPr>
          <w:rFonts w:ascii="Book Antiqua" w:hAnsi="Book Antiqua" w:cstheme="majorHAnsi"/>
          <w:sz w:val="20"/>
          <w:szCs w:val="21"/>
        </w:rPr>
      </w:pPr>
      <w:r w:rsidRPr="00D018FB">
        <w:rPr>
          <w:rFonts w:ascii="Book Antiqua" w:hAnsi="Book Antiqua" w:cstheme="majorHAnsi"/>
          <w:sz w:val="16"/>
          <w:szCs w:val="21"/>
        </w:rPr>
        <w:t xml:space="preserve">Iglesia del pueblo. Don </w:t>
      </w:r>
      <w:proofErr w:type="spellStart"/>
      <w:r w:rsidRPr="00D018FB">
        <w:rPr>
          <w:rFonts w:ascii="Book Antiqua" w:hAnsi="Book Antiqua" w:cstheme="majorHAnsi"/>
          <w:sz w:val="16"/>
          <w:szCs w:val="21"/>
        </w:rPr>
        <w:t>Devás</w:t>
      </w:r>
      <w:proofErr w:type="spellEnd"/>
      <w:r w:rsidRPr="00D018FB">
        <w:rPr>
          <w:rFonts w:ascii="Book Antiqua" w:hAnsi="Book Antiqua" w:cstheme="majorHAnsi"/>
          <w:sz w:val="16"/>
          <w:szCs w:val="21"/>
        </w:rPr>
        <w:t xml:space="preserve"> abre otro libro polvoriento y comienza a leer un conjuro en latín. Al rato, el forastero se tranquiliza, baja del techo y ya solo habla en lenguaje binario. El capitán </w:t>
      </w:r>
      <w:r w:rsidRPr="00D018FB">
        <w:rPr>
          <w:rFonts w:ascii="Book Antiqua" w:hAnsi="Book Antiqua" w:cstheme="majorHAnsi"/>
          <w:sz w:val="20"/>
          <w:szCs w:val="21"/>
        </w:rPr>
        <w:t xml:space="preserve">también se tranquiliza y sale </w:t>
      </w:r>
      <w:r w:rsidR="00AC2E9C">
        <w:rPr>
          <w:rFonts w:ascii="Book Antiqua" w:hAnsi="Book Antiqua" w:cstheme="majorHAnsi"/>
          <w:sz w:val="20"/>
          <w:szCs w:val="21"/>
        </w:rPr>
        <w:t xml:space="preserve">a gatas </w:t>
      </w:r>
      <w:r w:rsidRPr="00D018FB">
        <w:rPr>
          <w:rFonts w:ascii="Book Antiqua" w:hAnsi="Book Antiqua" w:cstheme="majorHAnsi"/>
          <w:sz w:val="20"/>
          <w:szCs w:val="21"/>
        </w:rPr>
        <w:t xml:space="preserve">del confesionario. Sin embargo, el rostro del sacerdote está retorcido en una mueca de horror, balbuceando señala el libro, no trata sobre exorcismos, no… su título es… “El </w:t>
      </w:r>
      <w:proofErr w:type="spellStart"/>
      <w:r w:rsidRPr="00D018FB">
        <w:rPr>
          <w:rFonts w:ascii="Book Antiqua" w:hAnsi="Book Antiqua" w:cstheme="majorHAnsi"/>
          <w:sz w:val="20"/>
          <w:szCs w:val="21"/>
        </w:rPr>
        <w:t>Necronomicón</w:t>
      </w:r>
      <w:proofErr w:type="spellEnd"/>
      <w:r w:rsidRPr="00D018FB">
        <w:rPr>
          <w:rFonts w:ascii="Book Antiqua" w:hAnsi="Book Antiqua" w:cstheme="majorHAnsi"/>
          <w:sz w:val="20"/>
          <w:szCs w:val="21"/>
        </w:rPr>
        <w:t>”.</w:t>
      </w:r>
    </w:p>
    <w:p w:rsidR="00D018FB" w:rsidRPr="00D018FB" w:rsidRDefault="00D018FB" w:rsidP="00D018FB">
      <w:pPr>
        <w:pStyle w:val="EjercicioSangr1"/>
        <w:ind w:left="0"/>
        <w:rPr>
          <w:rFonts w:ascii="Lucida Handwriting" w:hAnsi="Lucida Handwriting" w:cstheme="majorHAnsi"/>
          <w:sz w:val="22"/>
          <w:szCs w:val="21"/>
        </w:rPr>
      </w:pPr>
      <w:r w:rsidRPr="00D018FB">
        <w:rPr>
          <w:rFonts w:ascii="Lucida Handwriting" w:hAnsi="Lucida Handwriting" w:cstheme="majorHAnsi"/>
          <w:sz w:val="22"/>
          <w:szCs w:val="21"/>
        </w:rPr>
        <w:t>Capítulos pendientes:</w:t>
      </w:r>
    </w:p>
    <w:p w:rsidR="00D018FB" w:rsidRPr="00D018FB" w:rsidRDefault="00D018FB" w:rsidP="00D018FB">
      <w:pPr>
        <w:pStyle w:val="EjercicioSangr1"/>
        <w:ind w:left="0"/>
        <w:rPr>
          <w:rFonts w:ascii="Lucida Handwriting" w:hAnsi="Lucida Handwriting" w:cstheme="majorHAnsi"/>
          <w:sz w:val="22"/>
          <w:szCs w:val="21"/>
        </w:rPr>
      </w:pPr>
      <w:r w:rsidRPr="00D018FB">
        <w:rPr>
          <w:rFonts w:ascii="Lucida Handwriting" w:hAnsi="Lucida Handwriting" w:cstheme="majorHAnsi"/>
          <w:sz w:val="22"/>
          <w:szCs w:val="21"/>
        </w:rPr>
        <w:t>Temporada 147 – Capítulo 23.750</w:t>
      </w:r>
    </w:p>
    <w:p w:rsidR="00D018FB" w:rsidRPr="00D018FB" w:rsidRDefault="00D018FB" w:rsidP="00D018FB">
      <w:pPr>
        <w:pStyle w:val="EjercicioSangr1"/>
        <w:ind w:left="0"/>
        <w:rPr>
          <w:rFonts w:ascii="Lucida Handwriting" w:hAnsi="Lucida Handwriting" w:cstheme="majorHAnsi"/>
          <w:sz w:val="22"/>
          <w:szCs w:val="21"/>
        </w:rPr>
      </w:pPr>
      <w:r w:rsidRPr="00D018FB">
        <w:rPr>
          <w:rFonts w:ascii="Lucida Handwriting" w:hAnsi="Lucida Handwriting" w:cstheme="majorHAnsi"/>
          <w:sz w:val="22"/>
          <w:szCs w:val="21"/>
        </w:rPr>
        <w:t>Temporada 147 – Capítulo 23.751</w:t>
      </w:r>
    </w:p>
    <w:p w:rsidR="00D018FB" w:rsidRPr="00D018FB" w:rsidRDefault="00D018FB" w:rsidP="00D018FB">
      <w:pPr>
        <w:pStyle w:val="EjercicioSangr1"/>
        <w:ind w:left="0"/>
        <w:rPr>
          <w:rFonts w:ascii="Lucida Handwriting" w:hAnsi="Lucida Handwriting" w:cstheme="majorHAnsi"/>
          <w:sz w:val="22"/>
          <w:szCs w:val="21"/>
        </w:rPr>
      </w:pPr>
      <w:r w:rsidRPr="00D018FB">
        <w:rPr>
          <w:rFonts w:ascii="Lucida Handwriting" w:hAnsi="Lucida Handwriting" w:cstheme="majorHAnsi"/>
          <w:sz w:val="22"/>
          <w:szCs w:val="21"/>
        </w:rPr>
        <w:t>Temporada 147 – Capítulo 23.752</w:t>
      </w:r>
    </w:p>
    <w:p w:rsidR="00D018FB" w:rsidRPr="00D018FB" w:rsidRDefault="00D018FB" w:rsidP="00D018FB">
      <w:pPr>
        <w:pStyle w:val="EjercicioSangr1"/>
        <w:ind w:left="0"/>
        <w:rPr>
          <w:rFonts w:ascii="Lucida Handwriting" w:hAnsi="Lucida Handwriting" w:cstheme="majorHAnsi"/>
          <w:sz w:val="22"/>
          <w:szCs w:val="21"/>
        </w:rPr>
      </w:pPr>
      <w:r w:rsidRPr="00D018FB">
        <w:rPr>
          <w:rFonts w:ascii="Lucida Handwriting" w:hAnsi="Lucida Handwriting" w:cstheme="majorHAnsi"/>
          <w:sz w:val="22"/>
          <w:szCs w:val="21"/>
        </w:rPr>
        <w:t>Temporada 147 – Capítulo 23.753</w:t>
      </w:r>
    </w:p>
    <w:sectPr w:rsidR="00D018FB" w:rsidRPr="00D018FB" w:rsidSect="002617B4">
      <w:pgSz w:w="11900" w:h="16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Lucida Handwriting">
    <w:panose1 w:val="03010101010101010101"/>
    <w:charset w:val="4D"/>
    <w:family w:val="script"/>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18FB"/>
    <w:rsid w:val="0002548B"/>
    <w:rsid w:val="00027CC2"/>
    <w:rsid w:val="00071026"/>
    <w:rsid w:val="0026159C"/>
    <w:rsid w:val="002617B4"/>
    <w:rsid w:val="003C72E4"/>
    <w:rsid w:val="0061097B"/>
    <w:rsid w:val="006A79FB"/>
    <w:rsid w:val="00704C9D"/>
    <w:rsid w:val="007329DA"/>
    <w:rsid w:val="008F2900"/>
    <w:rsid w:val="00AC2E9C"/>
    <w:rsid w:val="00CD13AA"/>
    <w:rsid w:val="00D018FB"/>
    <w:rsid w:val="00E83777"/>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D481C1E8-7A2A-C941-B8FA-349BD0909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027CC2"/>
    <w:pPr>
      <w:spacing w:before="120"/>
    </w:pPr>
    <w:rPr>
      <w:sz w:val="20"/>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IndiceTC">
    <w:name w:val="IndiceTC"/>
    <w:basedOn w:val="TDC2"/>
    <w:next w:val="Normal"/>
    <w:qFormat/>
    <w:rsid w:val="00CD13AA"/>
    <w:pPr>
      <w:tabs>
        <w:tab w:val="right" w:leader="dot" w:pos="9640"/>
      </w:tabs>
      <w:spacing w:after="40"/>
      <w:ind w:left="1134" w:hanging="709"/>
    </w:pPr>
    <w:rPr>
      <w:rFonts w:eastAsia="Times New Roman" w:cstheme="minorHAnsi"/>
      <w:smallCaps/>
      <w:noProof/>
      <w:color w:val="000000" w:themeColor="text1"/>
      <w:szCs w:val="20"/>
      <w:lang w:eastAsia="es-ES"/>
    </w:rPr>
  </w:style>
  <w:style w:type="paragraph" w:styleId="TDC2">
    <w:name w:val="toc 2"/>
    <w:basedOn w:val="Normal"/>
    <w:next w:val="Normal"/>
    <w:autoRedefine/>
    <w:uiPriority w:val="39"/>
    <w:semiHidden/>
    <w:unhideWhenUsed/>
    <w:rsid w:val="00CD13AA"/>
    <w:pPr>
      <w:spacing w:after="100"/>
      <w:ind w:left="240"/>
    </w:pPr>
  </w:style>
  <w:style w:type="paragraph" w:customStyle="1" w:styleId="IndiceTC-Nivel1">
    <w:name w:val="IndiceTC-Nivel1"/>
    <w:basedOn w:val="TDC1"/>
    <w:next w:val="Normal"/>
    <w:qFormat/>
    <w:rsid w:val="003C72E4"/>
    <w:pPr>
      <w:tabs>
        <w:tab w:val="left" w:pos="400"/>
        <w:tab w:val="right" w:leader="dot" w:pos="9640"/>
      </w:tabs>
      <w:spacing w:before="240" w:after="120"/>
    </w:pPr>
    <w:rPr>
      <w:rFonts w:eastAsia="Times New Roman" w:cstheme="minorHAnsi"/>
      <w:b/>
      <w:bCs/>
      <w:caps/>
      <w:noProof/>
      <w:szCs w:val="20"/>
      <w:lang w:eastAsia="es-ES"/>
    </w:rPr>
  </w:style>
  <w:style w:type="paragraph" w:styleId="TDC1">
    <w:name w:val="toc 1"/>
    <w:basedOn w:val="Normal"/>
    <w:next w:val="Normal"/>
    <w:autoRedefine/>
    <w:uiPriority w:val="39"/>
    <w:semiHidden/>
    <w:unhideWhenUsed/>
    <w:rsid w:val="00CD13AA"/>
    <w:pPr>
      <w:spacing w:after="100"/>
    </w:pPr>
  </w:style>
  <w:style w:type="paragraph" w:customStyle="1" w:styleId="IndiceTC-Nivel2">
    <w:name w:val="IndiceTC-Nivel2"/>
    <w:basedOn w:val="TDC2"/>
    <w:next w:val="Normal"/>
    <w:qFormat/>
    <w:rsid w:val="003C72E4"/>
    <w:pPr>
      <w:tabs>
        <w:tab w:val="right" w:leader="dot" w:pos="9640"/>
      </w:tabs>
      <w:spacing w:after="40"/>
      <w:ind w:left="1134" w:hanging="709"/>
    </w:pPr>
    <w:rPr>
      <w:rFonts w:eastAsia="Times New Roman" w:cstheme="minorHAnsi"/>
      <w:smallCaps/>
      <w:noProof/>
      <w:color w:val="000000" w:themeColor="text1"/>
      <w:szCs w:val="20"/>
      <w:lang w:eastAsia="es-ES"/>
    </w:rPr>
  </w:style>
  <w:style w:type="paragraph" w:customStyle="1" w:styleId="EjercicioSangr1">
    <w:name w:val="Ejercicio Sangr1"/>
    <w:basedOn w:val="Normal"/>
    <w:qFormat/>
    <w:rsid w:val="00D018FB"/>
    <w:pPr>
      <w:ind w:left="567"/>
    </w:pPr>
    <w:rPr>
      <w:rFonts w:eastAsiaTheme="minorEastAsia"/>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302</Words>
  <Characters>1667</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 Roca Arrufat</dc:creator>
  <cp:keywords/>
  <dc:description/>
  <cp:lastModifiedBy>Rafael Roca Arrufat</cp:lastModifiedBy>
  <cp:revision>4</cp:revision>
  <dcterms:created xsi:type="dcterms:W3CDTF">2020-03-23T10:13:00Z</dcterms:created>
  <dcterms:modified xsi:type="dcterms:W3CDTF">2020-03-23T13:58:00Z</dcterms:modified>
</cp:coreProperties>
</file>